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4242FC" w14:textId="31198777" w:rsidR="007D56B9" w:rsidRPr="00EF1C8D" w:rsidRDefault="007D56B9" w:rsidP="007D56B9">
      <w:pPr>
        <w:spacing w:line="360" w:lineRule="auto"/>
        <w:ind w:left="360" w:hanging="360"/>
        <w:jc w:val="center"/>
        <w:rPr>
          <w:rFonts w:ascii="Georgia" w:hAnsi="Georgia"/>
          <w:b/>
          <w:bCs/>
          <w:sz w:val="32"/>
          <w:szCs w:val="32"/>
        </w:rPr>
      </w:pPr>
      <w:r w:rsidRPr="00EF1C8D">
        <w:rPr>
          <w:rFonts w:ascii="Georgia" w:hAnsi="Georgia"/>
          <w:b/>
          <w:bCs/>
          <w:sz w:val="32"/>
          <w:szCs w:val="32"/>
        </w:rPr>
        <w:t>Foundations of Logic</w:t>
      </w:r>
    </w:p>
    <w:p w14:paraId="615AFD9B" w14:textId="77777777" w:rsidR="007D56B9" w:rsidRPr="00EF1C8D" w:rsidRDefault="007D56B9" w:rsidP="007D56B9">
      <w:pPr>
        <w:spacing w:line="360" w:lineRule="auto"/>
        <w:jc w:val="center"/>
        <w:rPr>
          <w:rFonts w:ascii="Georgia" w:hAnsi="Georgia"/>
          <w:b/>
          <w:bCs/>
          <w:sz w:val="24"/>
          <w:szCs w:val="24"/>
        </w:rPr>
      </w:pPr>
    </w:p>
    <w:p w14:paraId="5FCD653B" w14:textId="061EA98B" w:rsidR="007D56B9" w:rsidRPr="00EF1C8D" w:rsidRDefault="007D56B9" w:rsidP="007D56B9">
      <w:pPr>
        <w:spacing w:line="360" w:lineRule="auto"/>
        <w:jc w:val="center"/>
        <w:rPr>
          <w:rFonts w:ascii="Georgia" w:hAnsi="Georgia"/>
          <w:b/>
          <w:bCs/>
          <w:sz w:val="24"/>
          <w:szCs w:val="24"/>
        </w:rPr>
      </w:pPr>
      <w:r w:rsidRPr="00EF1C8D">
        <w:rPr>
          <w:rFonts w:ascii="Georgia" w:hAnsi="Georgia"/>
          <w:b/>
          <w:bCs/>
          <w:sz w:val="24"/>
          <w:szCs w:val="24"/>
        </w:rPr>
        <w:t>Instructor</w:t>
      </w:r>
    </w:p>
    <w:p w14:paraId="379C7E73" w14:textId="588E2279" w:rsidR="007D56B9" w:rsidRPr="00EF1C8D" w:rsidRDefault="007D56B9" w:rsidP="007D56B9">
      <w:pPr>
        <w:spacing w:line="360" w:lineRule="auto"/>
        <w:rPr>
          <w:rFonts w:ascii="Georgia" w:hAnsi="Georgia"/>
          <w:sz w:val="24"/>
          <w:szCs w:val="24"/>
        </w:rPr>
      </w:pPr>
      <w:r w:rsidRPr="00EF1C8D">
        <w:rPr>
          <w:rFonts w:ascii="Georgia" w:hAnsi="Georgia"/>
          <w:sz w:val="24"/>
          <w:szCs w:val="24"/>
        </w:rPr>
        <w:t xml:space="preserve">Dag </w:t>
      </w:r>
      <w:proofErr w:type="spellStart"/>
      <w:r w:rsidRPr="00EF1C8D">
        <w:rPr>
          <w:rFonts w:ascii="Georgia" w:hAnsi="Georgia"/>
          <w:sz w:val="24"/>
          <w:szCs w:val="24"/>
        </w:rPr>
        <w:t>Westerståhl</w:t>
      </w:r>
      <w:proofErr w:type="spellEnd"/>
    </w:p>
    <w:p w14:paraId="2F6F757B" w14:textId="23F66C06" w:rsidR="007D56B9" w:rsidRPr="00EF1C8D" w:rsidRDefault="007D56B9" w:rsidP="007D56B9">
      <w:pPr>
        <w:spacing w:line="360" w:lineRule="auto"/>
        <w:rPr>
          <w:rFonts w:ascii="Georgia" w:hAnsi="Georgia"/>
          <w:sz w:val="24"/>
          <w:szCs w:val="24"/>
        </w:rPr>
      </w:pPr>
      <w:r w:rsidRPr="00EF1C8D">
        <w:rPr>
          <w:rFonts w:ascii="Georgia" w:hAnsi="Georgia"/>
          <w:sz w:val="24"/>
          <w:szCs w:val="24"/>
        </w:rPr>
        <w:t>Professor, Tsinghua University Department of Philosophy, School of Humanities</w:t>
      </w:r>
    </w:p>
    <w:p w14:paraId="5087A39D" w14:textId="7641E228" w:rsidR="007D56B9" w:rsidRPr="00EF1C8D" w:rsidRDefault="007D56B9" w:rsidP="007D56B9">
      <w:pPr>
        <w:spacing w:line="360" w:lineRule="auto"/>
        <w:rPr>
          <w:rFonts w:ascii="Georgia" w:hAnsi="Georgia"/>
          <w:sz w:val="24"/>
          <w:szCs w:val="24"/>
        </w:rPr>
      </w:pPr>
      <w:proofErr w:type="spellStart"/>
      <w:r w:rsidRPr="00EF1C8D">
        <w:rPr>
          <w:rFonts w:ascii="Georgia" w:hAnsi="Georgia"/>
          <w:sz w:val="24"/>
          <w:szCs w:val="24"/>
        </w:rPr>
        <w:t>Jin</w:t>
      </w:r>
      <w:proofErr w:type="spellEnd"/>
      <w:r w:rsidRPr="00EF1C8D">
        <w:rPr>
          <w:rFonts w:ascii="Georgia" w:hAnsi="Georgia"/>
          <w:sz w:val="24"/>
          <w:szCs w:val="24"/>
        </w:rPr>
        <w:t xml:space="preserve"> </w:t>
      </w:r>
      <w:proofErr w:type="spellStart"/>
      <w:r w:rsidRPr="00EF1C8D">
        <w:rPr>
          <w:rFonts w:ascii="Georgia" w:hAnsi="Georgia"/>
          <w:sz w:val="24"/>
          <w:szCs w:val="24"/>
        </w:rPr>
        <w:t>Yuelin</w:t>
      </w:r>
      <w:proofErr w:type="spellEnd"/>
      <w:r w:rsidRPr="00EF1C8D">
        <w:rPr>
          <w:rFonts w:ascii="Georgia" w:hAnsi="Georgia"/>
          <w:sz w:val="24"/>
          <w:szCs w:val="24"/>
        </w:rPr>
        <w:t xml:space="preserve"> Professor at Tsinghua; Professor of Theoretical Philosophy and Logic at Stockholm University; Member of the Royal Society of Arts and Sciences in Gothenburg and of the Royal Swedish Academy of Sciences. He is also on the Advisory Board of the Joint ILLC and Tsinghua Research Center in Logic. His main research interests are logic, formal semantics, and philosophy of language. A central theme is generalized quantifiers, studied both from a model-theoretic and a linguistic point of view.</w:t>
      </w:r>
    </w:p>
    <w:p w14:paraId="34D7BF1D" w14:textId="45C2A2A5" w:rsidR="007D56B9" w:rsidRPr="00EF1C8D" w:rsidRDefault="007D56B9" w:rsidP="007D56B9">
      <w:pPr>
        <w:spacing w:line="360" w:lineRule="auto"/>
        <w:jc w:val="center"/>
        <w:rPr>
          <w:rFonts w:ascii="Georgia" w:hAnsi="Georgia"/>
          <w:sz w:val="24"/>
          <w:szCs w:val="24"/>
        </w:rPr>
      </w:pPr>
    </w:p>
    <w:p w14:paraId="56E66F0E" w14:textId="0249D1D9" w:rsidR="007E6404" w:rsidRPr="00EF1C8D" w:rsidRDefault="007E6404" w:rsidP="007D56B9">
      <w:pPr>
        <w:spacing w:line="360" w:lineRule="auto"/>
        <w:jc w:val="center"/>
        <w:rPr>
          <w:rFonts w:ascii="Georgia" w:hAnsi="Georgia"/>
          <w:b/>
          <w:bCs/>
          <w:sz w:val="24"/>
          <w:szCs w:val="24"/>
        </w:rPr>
      </w:pPr>
      <w:r w:rsidRPr="00EF1C8D">
        <w:rPr>
          <w:rFonts w:ascii="Georgia" w:hAnsi="Georgia"/>
          <w:b/>
          <w:bCs/>
          <w:sz w:val="24"/>
          <w:szCs w:val="24"/>
        </w:rPr>
        <w:t>About this course</w:t>
      </w:r>
    </w:p>
    <w:p w14:paraId="3B6EB68C" w14:textId="009C2122" w:rsidR="007D56B9" w:rsidRPr="00EF1C8D" w:rsidRDefault="007D56B9" w:rsidP="007D56B9">
      <w:pPr>
        <w:spacing w:line="360" w:lineRule="auto"/>
        <w:jc w:val="left"/>
        <w:rPr>
          <w:rFonts w:ascii="Georgia" w:hAnsi="Georgia"/>
          <w:sz w:val="24"/>
          <w:szCs w:val="24"/>
        </w:rPr>
      </w:pPr>
      <w:r w:rsidRPr="00EF1C8D">
        <w:rPr>
          <w:rFonts w:ascii="Georgia" w:hAnsi="Georgia"/>
          <w:sz w:val="24"/>
          <w:szCs w:val="24"/>
        </w:rPr>
        <w:t xml:space="preserve">The course presents basic facts which lie at the foundation of modern logic. First, we show that first-order logic itself is complete, in the sense that there is a simple system of axioms and rules (that we present) which derives all logical consequences of any given premises. Then we look at theories expressed in this language. After a glimpse of what one can say about models of such theories, we present Gödel's famous incompleteness theorems: in any axiomatic theory, which is free from contradiction and contains a bare minimum of arithmetic, there are true statements which cannot be proved in the theory. The methods used to show this </w:t>
      </w:r>
      <w:proofErr w:type="gramStart"/>
      <w:r w:rsidRPr="00EF1C8D">
        <w:rPr>
          <w:rFonts w:ascii="Georgia" w:hAnsi="Georgia"/>
          <w:sz w:val="24"/>
          <w:szCs w:val="24"/>
        </w:rPr>
        <w:t>lead</w:t>
      </w:r>
      <w:proofErr w:type="gramEnd"/>
      <w:r w:rsidRPr="00EF1C8D">
        <w:rPr>
          <w:rFonts w:ascii="Georgia" w:hAnsi="Georgia"/>
          <w:sz w:val="24"/>
          <w:szCs w:val="24"/>
        </w:rPr>
        <w:t xml:space="preserve"> to other important facts, such as Tarski's theorem on the </w:t>
      </w:r>
      <w:proofErr w:type="spellStart"/>
      <w:r w:rsidRPr="00EF1C8D">
        <w:rPr>
          <w:rFonts w:ascii="Georgia" w:hAnsi="Georgia"/>
          <w:sz w:val="24"/>
          <w:szCs w:val="24"/>
        </w:rPr>
        <w:t>undefinability</w:t>
      </w:r>
      <w:proofErr w:type="spellEnd"/>
      <w:r w:rsidRPr="00EF1C8D">
        <w:rPr>
          <w:rFonts w:ascii="Georgia" w:hAnsi="Georgia"/>
          <w:sz w:val="24"/>
          <w:szCs w:val="24"/>
        </w:rPr>
        <w:t xml:space="preserve"> of truth, and the fact that the freedom of contradiction of such a theory cannot be proved in the theory itself (the second incompleteness theorem). We discuss the philosophical import of these results, but our main focus is on how they are established. Finally, we show that first-order logic is undecidable: there is no effective method </w:t>
      </w:r>
      <w:r w:rsidRPr="00EF1C8D">
        <w:rPr>
          <w:rFonts w:ascii="Georgia" w:hAnsi="Georgia"/>
          <w:sz w:val="24"/>
          <w:szCs w:val="24"/>
        </w:rPr>
        <w:lastRenderedPageBreak/>
        <w:t>(computer program) which can decide, for any premises and conclusion, if the conclusion follows logically from the premises or not.</w:t>
      </w:r>
    </w:p>
    <w:p w14:paraId="79938FBD" w14:textId="3A33D58F" w:rsidR="007E6404" w:rsidRPr="00EF1C8D" w:rsidRDefault="007E6404" w:rsidP="007D56B9">
      <w:pPr>
        <w:spacing w:line="360" w:lineRule="auto"/>
        <w:jc w:val="left"/>
        <w:rPr>
          <w:rFonts w:ascii="Georgia" w:hAnsi="Georgia"/>
          <w:sz w:val="24"/>
          <w:szCs w:val="24"/>
        </w:rPr>
      </w:pPr>
    </w:p>
    <w:p w14:paraId="7194AE2E" w14:textId="0A16157E" w:rsidR="00412755" w:rsidRPr="00EF1C8D" w:rsidRDefault="00412755" w:rsidP="007D56B9">
      <w:pPr>
        <w:spacing w:line="360" w:lineRule="auto"/>
        <w:jc w:val="left"/>
        <w:rPr>
          <w:rFonts w:ascii="Georgia" w:hAnsi="Georgia"/>
          <w:color w:val="333333"/>
          <w:sz w:val="24"/>
          <w:szCs w:val="24"/>
          <w:shd w:val="clear" w:color="auto" w:fill="FFFFFF"/>
        </w:rPr>
      </w:pPr>
      <w:r w:rsidRPr="00EF1C8D">
        <w:rPr>
          <w:rFonts w:ascii="Georgia" w:hAnsi="Georgia"/>
          <w:b/>
          <w:sz w:val="24"/>
          <w:szCs w:val="24"/>
        </w:rPr>
        <w:t xml:space="preserve">Reference textbook: </w:t>
      </w:r>
      <w:r w:rsidRPr="00EF1C8D">
        <w:rPr>
          <w:rFonts w:ascii="Georgia" w:hAnsi="Georgia"/>
          <w:color w:val="333333"/>
          <w:sz w:val="24"/>
          <w:szCs w:val="24"/>
          <w:shd w:val="clear" w:color="auto" w:fill="FFFFFF"/>
        </w:rPr>
        <w:t xml:space="preserve">Dag </w:t>
      </w:r>
      <w:proofErr w:type="spellStart"/>
      <w:r w:rsidRPr="00EF1C8D">
        <w:rPr>
          <w:rFonts w:ascii="Georgia" w:hAnsi="Georgia"/>
          <w:color w:val="333333"/>
          <w:sz w:val="24"/>
          <w:szCs w:val="24"/>
          <w:shd w:val="clear" w:color="auto" w:fill="FFFFFF"/>
        </w:rPr>
        <w:t>Westerstahl</w:t>
      </w:r>
      <w:proofErr w:type="spellEnd"/>
      <w:r w:rsidRPr="00EF1C8D">
        <w:rPr>
          <w:rFonts w:ascii="Georgia" w:hAnsi="Georgia"/>
          <w:color w:val="333333"/>
          <w:sz w:val="24"/>
          <w:szCs w:val="24"/>
          <w:shd w:val="clear" w:color="auto" w:fill="FFFFFF"/>
        </w:rPr>
        <w:t>, Basic Metalogic: Completeness, Incompleteness, Computability, Stockholm University</w:t>
      </w:r>
    </w:p>
    <w:p w14:paraId="60B68EF9" w14:textId="6A2F4671" w:rsidR="008C7400" w:rsidRDefault="008C7400" w:rsidP="007D56B9">
      <w:pPr>
        <w:spacing w:line="360" w:lineRule="auto"/>
        <w:jc w:val="left"/>
        <w:rPr>
          <w:rFonts w:ascii="Georgia" w:hAnsi="Georgia"/>
          <w:sz w:val="24"/>
          <w:szCs w:val="24"/>
        </w:rPr>
      </w:pPr>
    </w:p>
    <w:p w14:paraId="5A345048" w14:textId="77777777" w:rsidR="00D658EE" w:rsidRPr="00D658EE" w:rsidRDefault="00D658EE" w:rsidP="00D658EE">
      <w:pPr>
        <w:spacing w:line="360" w:lineRule="auto"/>
        <w:jc w:val="left"/>
        <w:rPr>
          <w:rFonts w:ascii="Georgia" w:hAnsi="Georgia"/>
          <w:b/>
          <w:bCs/>
          <w:sz w:val="24"/>
          <w:szCs w:val="24"/>
        </w:rPr>
      </w:pPr>
      <w:r w:rsidRPr="00D658EE">
        <w:rPr>
          <w:rFonts w:ascii="Georgia" w:hAnsi="Georgia"/>
          <w:b/>
          <w:bCs/>
          <w:sz w:val="24"/>
          <w:szCs w:val="24"/>
        </w:rPr>
        <w:t>Prerequisites:</w:t>
      </w:r>
    </w:p>
    <w:p w14:paraId="32AE47D3" w14:textId="11D7D1A9" w:rsidR="00D658EE" w:rsidRPr="00D658EE" w:rsidRDefault="00D658EE" w:rsidP="00D658EE">
      <w:pPr>
        <w:spacing w:line="360" w:lineRule="auto"/>
        <w:jc w:val="left"/>
        <w:rPr>
          <w:rFonts w:ascii="Georgia" w:hAnsi="Georgia" w:hint="eastAsia"/>
          <w:sz w:val="24"/>
          <w:szCs w:val="24"/>
        </w:rPr>
      </w:pPr>
      <w:r w:rsidRPr="00D658EE">
        <w:rPr>
          <w:rFonts w:ascii="Georgia" w:hAnsi="Georgia"/>
          <w:sz w:val="24"/>
          <w:szCs w:val="24"/>
        </w:rPr>
        <w:t>It is assumed that students have some understanding of the elementary content of logic, but there is no strict requirement.</w:t>
      </w:r>
    </w:p>
    <w:p w14:paraId="2277B4C2" w14:textId="77777777" w:rsidR="0029559D" w:rsidRDefault="0029559D" w:rsidP="007E6404">
      <w:pPr>
        <w:spacing w:line="360" w:lineRule="auto"/>
        <w:jc w:val="center"/>
        <w:rPr>
          <w:rFonts w:ascii="Georgia" w:hAnsi="Georgia"/>
          <w:b/>
          <w:bCs/>
          <w:sz w:val="24"/>
          <w:szCs w:val="24"/>
        </w:rPr>
      </w:pPr>
    </w:p>
    <w:p w14:paraId="5ABEC02F" w14:textId="1EFE7268" w:rsidR="007D56B9" w:rsidRPr="00EF1C8D" w:rsidRDefault="007E6404" w:rsidP="007E6404">
      <w:pPr>
        <w:spacing w:line="360" w:lineRule="auto"/>
        <w:jc w:val="center"/>
        <w:rPr>
          <w:rFonts w:ascii="Georgia" w:hAnsi="Georgia"/>
          <w:b/>
          <w:bCs/>
          <w:sz w:val="24"/>
          <w:szCs w:val="24"/>
        </w:rPr>
      </w:pPr>
      <w:r w:rsidRPr="00EF1C8D">
        <w:rPr>
          <w:rFonts w:ascii="Georgia" w:hAnsi="Georgia"/>
          <w:b/>
          <w:bCs/>
          <w:sz w:val="24"/>
          <w:szCs w:val="24"/>
        </w:rPr>
        <w:t>Syllabus</w:t>
      </w:r>
    </w:p>
    <w:p w14:paraId="4AEF3AEB" w14:textId="68654F53" w:rsidR="006211D6" w:rsidRPr="00EF1C8D" w:rsidRDefault="007D56B9" w:rsidP="007D56B9">
      <w:pPr>
        <w:pStyle w:val="a3"/>
        <w:numPr>
          <w:ilvl w:val="0"/>
          <w:numId w:val="3"/>
        </w:numPr>
        <w:spacing w:line="360" w:lineRule="auto"/>
        <w:ind w:firstLineChars="0"/>
        <w:rPr>
          <w:rFonts w:ascii="Georgia" w:hAnsi="Georgia"/>
          <w:b/>
          <w:bCs/>
          <w:sz w:val="24"/>
          <w:szCs w:val="24"/>
        </w:rPr>
      </w:pPr>
      <w:r w:rsidRPr="00EF1C8D">
        <w:rPr>
          <w:rFonts w:ascii="Georgia" w:hAnsi="Georgia"/>
          <w:b/>
          <w:bCs/>
          <w:sz w:val="24"/>
          <w:szCs w:val="24"/>
        </w:rPr>
        <w:t>Background-1</w:t>
      </w:r>
    </w:p>
    <w:p w14:paraId="33750D8D" w14:textId="77777777" w:rsidR="007D56B9" w:rsidRPr="00EF1C8D" w:rsidRDefault="007D56B9" w:rsidP="007D56B9">
      <w:pPr>
        <w:pStyle w:val="1"/>
        <w:numPr>
          <w:ilvl w:val="0"/>
          <w:numId w:val="4"/>
        </w:numPr>
        <w:shd w:val="clear" w:color="auto" w:fill="FFFFFF"/>
        <w:spacing w:before="150" w:beforeAutospacing="0" w:after="75" w:afterAutospacing="0" w:line="360" w:lineRule="auto"/>
        <w:rPr>
          <w:rFonts w:ascii="Georgia" w:eastAsiaTheme="minorEastAsia" w:hAnsi="Georgia" w:cstheme="minorBidi"/>
          <w:kern w:val="2"/>
        </w:rPr>
      </w:pPr>
      <w:r w:rsidRPr="00EF1C8D">
        <w:rPr>
          <w:rFonts w:ascii="Georgia" w:eastAsiaTheme="minorEastAsia" w:hAnsi="Georgia" w:cstheme="minorBidi"/>
          <w:kern w:val="2"/>
        </w:rPr>
        <w:t>Propositional Logic</w:t>
      </w:r>
    </w:p>
    <w:p w14:paraId="7FED7CF2" w14:textId="237AFEFF" w:rsidR="007D56B9" w:rsidRPr="00EF1C8D" w:rsidRDefault="007D56B9" w:rsidP="007D56B9">
      <w:pPr>
        <w:pStyle w:val="1"/>
        <w:numPr>
          <w:ilvl w:val="0"/>
          <w:numId w:val="4"/>
        </w:numPr>
        <w:shd w:val="clear" w:color="auto" w:fill="FFFFFF"/>
        <w:spacing w:before="150" w:beforeAutospacing="0" w:after="75" w:afterAutospacing="0" w:line="360" w:lineRule="auto"/>
        <w:rPr>
          <w:rFonts w:ascii="Georgia" w:eastAsiaTheme="minorEastAsia" w:hAnsi="Georgia" w:cstheme="minorBidi"/>
          <w:kern w:val="2"/>
        </w:rPr>
      </w:pPr>
      <w:r w:rsidRPr="00EF1C8D">
        <w:rPr>
          <w:rFonts w:ascii="Georgia" w:eastAsiaTheme="minorEastAsia" w:hAnsi="Georgia" w:cstheme="minorBidi"/>
          <w:kern w:val="2"/>
        </w:rPr>
        <w:t>First-Order Logic</w:t>
      </w:r>
    </w:p>
    <w:p w14:paraId="09238FBA" w14:textId="38619965"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2 Background-2</w:t>
      </w:r>
    </w:p>
    <w:p w14:paraId="13468864" w14:textId="430851F1" w:rsidR="007D56B9" w:rsidRPr="00EF1C8D" w:rsidRDefault="007D56B9" w:rsidP="007D56B9">
      <w:pPr>
        <w:pStyle w:val="a3"/>
        <w:numPr>
          <w:ilvl w:val="0"/>
          <w:numId w:val="7"/>
        </w:numPr>
        <w:spacing w:line="360" w:lineRule="auto"/>
        <w:ind w:firstLineChars="0"/>
        <w:rPr>
          <w:rFonts w:ascii="Georgia" w:hAnsi="Georgia"/>
          <w:sz w:val="24"/>
          <w:szCs w:val="24"/>
        </w:rPr>
      </w:pPr>
      <w:r w:rsidRPr="00EF1C8D">
        <w:rPr>
          <w:rFonts w:ascii="Georgia" w:hAnsi="Georgia"/>
          <w:sz w:val="24"/>
          <w:szCs w:val="24"/>
        </w:rPr>
        <w:t>Natural Deduction</w:t>
      </w:r>
    </w:p>
    <w:p w14:paraId="3A41E59C" w14:textId="23D37CDB" w:rsidR="007D56B9" w:rsidRPr="00EF1C8D" w:rsidRDefault="007D56B9" w:rsidP="007D56B9">
      <w:pPr>
        <w:pStyle w:val="a3"/>
        <w:numPr>
          <w:ilvl w:val="0"/>
          <w:numId w:val="7"/>
        </w:numPr>
        <w:spacing w:line="360" w:lineRule="auto"/>
        <w:ind w:firstLineChars="0"/>
        <w:rPr>
          <w:rFonts w:ascii="Georgia" w:hAnsi="Georgia"/>
          <w:sz w:val="24"/>
          <w:szCs w:val="24"/>
        </w:rPr>
      </w:pPr>
      <w:r w:rsidRPr="00EF1C8D">
        <w:rPr>
          <w:rFonts w:ascii="Georgia" w:hAnsi="Georgia"/>
          <w:sz w:val="24"/>
          <w:szCs w:val="24"/>
        </w:rPr>
        <w:t>A Hilbert system</w:t>
      </w:r>
    </w:p>
    <w:p w14:paraId="4097C1FF" w14:textId="30B9D978"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3 Completeness</w:t>
      </w:r>
    </w:p>
    <w:p w14:paraId="64D894C7" w14:textId="78FCB85D" w:rsidR="007D56B9" w:rsidRPr="00EF1C8D" w:rsidRDefault="007D56B9" w:rsidP="007D56B9">
      <w:pPr>
        <w:pStyle w:val="a3"/>
        <w:numPr>
          <w:ilvl w:val="0"/>
          <w:numId w:val="9"/>
        </w:numPr>
        <w:spacing w:line="360" w:lineRule="auto"/>
        <w:ind w:firstLineChars="0"/>
        <w:rPr>
          <w:rFonts w:ascii="Georgia" w:hAnsi="Georgia"/>
          <w:sz w:val="24"/>
          <w:szCs w:val="24"/>
        </w:rPr>
      </w:pPr>
      <w:r w:rsidRPr="00EF1C8D">
        <w:rPr>
          <w:rFonts w:ascii="Georgia" w:hAnsi="Georgia"/>
          <w:sz w:val="24"/>
          <w:szCs w:val="24"/>
        </w:rPr>
        <w:t>Completeness of propositional logic</w:t>
      </w:r>
    </w:p>
    <w:p w14:paraId="32780A0D" w14:textId="1EC80FAB" w:rsidR="007D56B9" w:rsidRPr="00EF1C8D" w:rsidRDefault="007D56B9" w:rsidP="007D56B9">
      <w:pPr>
        <w:pStyle w:val="a3"/>
        <w:numPr>
          <w:ilvl w:val="0"/>
          <w:numId w:val="9"/>
        </w:numPr>
        <w:spacing w:line="360" w:lineRule="auto"/>
        <w:ind w:firstLineChars="0"/>
        <w:rPr>
          <w:rFonts w:ascii="Georgia" w:hAnsi="Georgia"/>
          <w:sz w:val="24"/>
          <w:szCs w:val="24"/>
        </w:rPr>
      </w:pPr>
      <w:r w:rsidRPr="00EF1C8D">
        <w:rPr>
          <w:rFonts w:ascii="Georgia" w:hAnsi="Georgia"/>
          <w:sz w:val="24"/>
          <w:szCs w:val="24"/>
        </w:rPr>
        <w:t>Completeness of first-order logic</w:t>
      </w:r>
    </w:p>
    <w:p w14:paraId="5019C6A0" w14:textId="609866E8"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4 Model Theory</w:t>
      </w:r>
    </w:p>
    <w:p w14:paraId="51B0B7F5" w14:textId="7F6F1C1E" w:rsidR="007D56B9" w:rsidRPr="00EF1C8D" w:rsidRDefault="007D56B9" w:rsidP="007D56B9">
      <w:pPr>
        <w:pStyle w:val="a3"/>
        <w:numPr>
          <w:ilvl w:val="0"/>
          <w:numId w:val="11"/>
        </w:numPr>
        <w:spacing w:line="360" w:lineRule="auto"/>
        <w:ind w:firstLineChars="0"/>
        <w:rPr>
          <w:rFonts w:ascii="Georgia" w:hAnsi="Georgia"/>
          <w:sz w:val="24"/>
          <w:szCs w:val="24"/>
        </w:rPr>
      </w:pPr>
      <w:r w:rsidRPr="00EF1C8D">
        <w:rPr>
          <w:rFonts w:ascii="Georgia" w:hAnsi="Georgia"/>
          <w:sz w:val="24"/>
          <w:szCs w:val="24"/>
        </w:rPr>
        <w:t>Model Theory-1</w:t>
      </w:r>
    </w:p>
    <w:p w14:paraId="38C4075E" w14:textId="02A22999" w:rsidR="007D56B9" w:rsidRPr="00EF1C8D" w:rsidRDefault="007D56B9" w:rsidP="007D56B9">
      <w:pPr>
        <w:pStyle w:val="a3"/>
        <w:numPr>
          <w:ilvl w:val="0"/>
          <w:numId w:val="11"/>
        </w:numPr>
        <w:spacing w:line="360" w:lineRule="auto"/>
        <w:ind w:firstLineChars="0"/>
        <w:rPr>
          <w:rFonts w:ascii="Georgia" w:hAnsi="Georgia"/>
          <w:sz w:val="24"/>
          <w:szCs w:val="24"/>
        </w:rPr>
      </w:pPr>
      <w:r w:rsidRPr="00EF1C8D">
        <w:rPr>
          <w:rFonts w:ascii="Georgia" w:hAnsi="Georgia"/>
          <w:sz w:val="24"/>
          <w:szCs w:val="24"/>
        </w:rPr>
        <w:t>Model Theory-2</w:t>
      </w:r>
    </w:p>
    <w:p w14:paraId="7E34EEEF" w14:textId="4CE1B4A5"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5 Incompleteness-1</w:t>
      </w:r>
    </w:p>
    <w:p w14:paraId="09DBF4F0" w14:textId="686622D7" w:rsidR="007D56B9" w:rsidRPr="00EF1C8D" w:rsidRDefault="007D56B9" w:rsidP="007D56B9">
      <w:pPr>
        <w:pStyle w:val="a3"/>
        <w:numPr>
          <w:ilvl w:val="0"/>
          <w:numId w:val="13"/>
        </w:numPr>
        <w:spacing w:line="360" w:lineRule="auto"/>
        <w:ind w:firstLineChars="0"/>
        <w:rPr>
          <w:rFonts w:ascii="Georgia" w:hAnsi="Georgia"/>
          <w:sz w:val="24"/>
          <w:szCs w:val="24"/>
        </w:rPr>
      </w:pPr>
      <w:r w:rsidRPr="00EF1C8D">
        <w:rPr>
          <w:rFonts w:ascii="Georgia" w:hAnsi="Georgia"/>
          <w:sz w:val="24"/>
          <w:szCs w:val="24"/>
        </w:rPr>
        <w:t>Overview</w:t>
      </w:r>
    </w:p>
    <w:p w14:paraId="5194E518" w14:textId="53702BA8" w:rsidR="007D56B9" w:rsidRPr="00EF1C8D" w:rsidRDefault="007D56B9" w:rsidP="007D56B9">
      <w:pPr>
        <w:pStyle w:val="a3"/>
        <w:numPr>
          <w:ilvl w:val="0"/>
          <w:numId w:val="13"/>
        </w:numPr>
        <w:spacing w:line="360" w:lineRule="auto"/>
        <w:ind w:firstLineChars="0"/>
        <w:rPr>
          <w:rFonts w:ascii="Georgia" w:hAnsi="Georgia"/>
          <w:sz w:val="24"/>
          <w:szCs w:val="24"/>
        </w:rPr>
      </w:pPr>
      <w:r w:rsidRPr="00EF1C8D">
        <w:rPr>
          <w:rFonts w:ascii="Georgia" w:hAnsi="Georgia"/>
          <w:sz w:val="24"/>
          <w:szCs w:val="24"/>
        </w:rPr>
        <w:t>Primitive Recursive Functions and Relations</w:t>
      </w:r>
    </w:p>
    <w:p w14:paraId="613D090F" w14:textId="4195D09E"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6 Incompleteness-2</w:t>
      </w:r>
    </w:p>
    <w:p w14:paraId="2B71093A" w14:textId="53062A1B" w:rsidR="007D56B9" w:rsidRPr="00EF1C8D" w:rsidRDefault="007D56B9" w:rsidP="007D56B9">
      <w:pPr>
        <w:pStyle w:val="a3"/>
        <w:numPr>
          <w:ilvl w:val="0"/>
          <w:numId w:val="15"/>
        </w:numPr>
        <w:spacing w:line="360" w:lineRule="auto"/>
        <w:ind w:firstLineChars="0"/>
        <w:rPr>
          <w:rFonts w:ascii="Georgia" w:hAnsi="Georgia"/>
          <w:sz w:val="24"/>
          <w:szCs w:val="24"/>
        </w:rPr>
      </w:pPr>
      <w:proofErr w:type="spellStart"/>
      <w:r w:rsidRPr="00EF1C8D">
        <w:rPr>
          <w:rFonts w:ascii="Georgia" w:hAnsi="Georgia"/>
          <w:sz w:val="24"/>
          <w:szCs w:val="24"/>
        </w:rPr>
        <w:t>Peano</w:t>
      </w:r>
      <w:proofErr w:type="spellEnd"/>
      <w:r w:rsidRPr="00EF1C8D">
        <w:rPr>
          <w:rFonts w:ascii="Georgia" w:hAnsi="Georgia"/>
          <w:sz w:val="24"/>
          <w:szCs w:val="24"/>
        </w:rPr>
        <w:t xml:space="preserve"> Arithmetic</w:t>
      </w:r>
    </w:p>
    <w:p w14:paraId="69E357FA" w14:textId="0C4BFFDB" w:rsidR="007D56B9" w:rsidRPr="00EF1C8D" w:rsidRDefault="007D56B9" w:rsidP="007D56B9">
      <w:pPr>
        <w:pStyle w:val="a3"/>
        <w:numPr>
          <w:ilvl w:val="0"/>
          <w:numId w:val="15"/>
        </w:numPr>
        <w:spacing w:line="360" w:lineRule="auto"/>
        <w:ind w:firstLineChars="0"/>
        <w:rPr>
          <w:rFonts w:ascii="Georgia" w:hAnsi="Georgia"/>
          <w:sz w:val="24"/>
          <w:szCs w:val="24"/>
        </w:rPr>
      </w:pPr>
      <w:r w:rsidRPr="00EF1C8D">
        <w:rPr>
          <w:rFonts w:ascii="Georgia" w:hAnsi="Georgia"/>
          <w:sz w:val="24"/>
          <w:szCs w:val="24"/>
        </w:rPr>
        <w:t>Definable in PA</w:t>
      </w:r>
    </w:p>
    <w:p w14:paraId="69DB7B36" w14:textId="4ED8B84D"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lastRenderedPageBreak/>
        <w:t xml:space="preserve">7 </w:t>
      </w:r>
      <w:proofErr w:type="spellStart"/>
      <w:r w:rsidRPr="00EF1C8D">
        <w:rPr>
          <w:rFonts w:ascii="Georgia" w:hAnsi="Georgia"/>
          <w:b/>
          <w:bCs/>
          <w:sz w:val="24"/>
          <w:szCs w:val="24"/>
        </w:rPr>
        <w:t>Arithmetization</w:t>
      </w:r>
      <w:proofErr w:type="spellEnd"/>
    </w:p>
    <w:p w14:paraId="3E5C5489" w14:textId="408DFE94" w:rsidR="007D56B9" w:rsidRPr="00EF1C8D" w:rsidRDefault="007D56B9" w:rsidP="007D56B9">
      <w:pPr>
        <w:pStyle w:val="a3"/>
        <w:numPr>
          <w:ilvl w:val="0"/>
          <w:numId w:val="17"/>
        </w:numPr>
        <w:spacing w:line="360" w:lineRule="auto"/>
        <w:ind w:firstLineChars="0"/>
        <w:rPr>
          <w:rFonts w:ascii="Georgia" w:hAnsi="Georgia"/>
          <w:sz w:val="24"/>
          <w:szCs w:val="24"/>
        </w:rPr>
      </w:pPr>
      <w:proofErr w:type="spellStart"/>
      <w:r w:rsidRPr="00EF1C8D">
        <w:rPr>
          <w:rFonts w:ascii="Georgia" w:hAnsi="Georgia"/>
          <w:sz w:val="24"/>
          <w:szCs w:val="24"/>
        </w:rPr>
        <w:t>Arithmetization</w:t>
      </w:r>
      <w:proofErr w:type="spellEnd"/>
    </w:p>
    <w:p w14:paraId="7D46F373" w14:textId="226C387A"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8 Incompleteness-3</w:t>
      </w:r>
    </w:p>
    <w:p w14:paraId="7D8D0308" w14:textId="2CBF6974"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9 Incompleteness-3</w:t>
      </w:r>
    </w:p>
    <w:p w14:paraId="1A937767" w14:textId="6F23CAF5" w:rsidR="007D56B9" w:rsidRPr="00EF1C8D" w:rsidRDefault="007D56B9" w:rsidP="007D56B9">
      <w:pPr>
        <w:spacing w:line="360" w:lineRule="auto"/>
        <w:rPr>
          <w:rFonts w:ascii="Georgia" w:hAnsi="Georgia"/>
          <w:b/>
          <w:bCs/>
          <w:sz w:val="24"/>
          <w:szCs w:val="24"/>
        </w:rPr>
      </w:pPr>
      <w:r w:rsidRPr="00EF1C8D">
        <w:rPr>
          <w:rFonts w:ascii="Georgia" w:hAnsi="Georgia"/>
          <w:b/>
          <w:bCs/>
          <w:sz w:val="24"/>
          <w:szCs w:val="24"/>
        </w:rPr>
        <w:t>10 Final Exam</w:t>
      </w:r>
    </w:p>
    <w:sectPr w:rsidR="007D56B9" w:rsidRPr="00EF1C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5B39B" w14:textId="77777777" w:rsidR="00A92211" w:rsidRDefault="00A92211" w:rsidP="00EF1C8D">
      <w:r>
        <w:separator/>
      </w:r>
    </w:p>
  </w:endnote>
  <w:endnote w:type="continuationSeparator" w:id="0">
    <w:p w14:paraId="31F3C9A1" w14:textId="77777777" w:rsidR="00A92211" w:rsidRDefault="00A92211" w:rsidP="00EF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CC25C" w14:textId="77777777" w:rsidR="00A92211" w:rsidRDefault="00A92211" w:rsidP="00EF1C8D">
      <w:r>
        <w:separator/>
      </w:r>
    </w:p>
  </w:footnote>
  <w:footnote w:type="continuationSeparator" w:id="0">
    <w:p w14:paraId="27C86F4E" w14:textId="77777777" w:rsidR="00A92211" w:rsidRDefault="00A92211" w:rsidP="00EF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462FF"/>
    <w:multiLevelType w:val="hybridMultilevel"/>
    <w:tmpl w:val="188054B8"/>
    <w:lvl w:ilvl="0" w:tplc="04090001">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1" w15:restartNumberingAfterBreak="0">
    <w:nsid w:val="0D121599"/>
    <w:multiLevelType w:val="hybridMultilevel"/>
    <w:tmpl w:val="82E4F2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1A06D31"/>
    <w:multiLevelType w:val="hybridMultilevel"/>
    <w:tmpl w:val="97E22026"/>
    <w:lvl w:ilvl="0" w:tplc="025613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EFE32CA"/>
    <w:multiLevelType w:val="hybridMultilevel"/>
    <w:tmpl w:val="733C48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225570F"/>
    <w:multiLevelType w:val="hybridMultilevel"/>
    <w:tmpl w:val="54883C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429D35F3"/>
    <w:multiLevelType w:val="hybridMultilevel"/>
    <w:tmpl w:val="E47E514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486D53E7"/>
    <w:multiLevelType w:val="hybridMultilevel"/>
    <w:tmpl w:val="F88499C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4B3575BB"/>
    <w:multiLevelType w:val="hybridMultilevel"/>
    <w:tmpl w:val="CB9A915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51B25B3C"/>
    <w:multiLevelType w:val="hybridMultilevel"/>
    <w:tmpl w:val="CC161C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35A755B"/>
    <w:multiLevelType w:val="hybridMultilevel"/>
    <w:tmpl w:val="E9B4537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8243628"/>
    <w:multiLevelType w:val="hybridMultilevel"/>
    <w:tmpl w:val="B26204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3905222"/>
    <w:multiLevelType w:val="multilevel"/>
    <w:tmpl w:val="5358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AA7ECD"/>
    <w:multiLevelType w:val="hybridMultilevel"/>
    <w:tmpl w:val="C2584B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6EFA42C7"/>
    <w:multiLevelType w:val="hybridMultilevel"/>
    <w:tmpl w:val="3374761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71FF078B"/>
    <w:multiLevelType w:val="hybridMultilevel"/>
    <w:tmpl w:val="FE268BD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78FE04E8"/>
    <w:multiLevelType w:val="hybridMultilevel"/>
    <w:tmpl w:val="E50CAE2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7D5F00DD"/>
    <w:multiLevelType w:val="hybridMultilevel"/>
    <w:tmpl w:val="9D6E0B0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11"/>
  </w:num>
  <w:num w:numId="3">
    <w:abstractNumId w:val="2"/>
  </w:num>
  <w:num w:numId="4">
    <w:abstractNumId w:val="14"/>
  </w:num>
  <w:num w:numId="5">
    <w:abstractNumId w:val="1"/>
  </w:num>
  <w:num w:numId="6">
    <w:abstractNumId w:val="12"/>
  </w:num>
  <w:num w:numId="7">
    <w:abstractNumId w:val="15"/>
  </w:num>
  <w:num w:numId="8">
    <w:abstractNumId w:val="4"/>
  </w:num>
  <w:num w:numId="9">
    <w:abstractNumId w:val="16"/>
  </w:num>
  <w:num w:numId="10">
    <w:abstractNumId w:val="9"/>
  </w:num>
  <w:num w:numId="11">
    <w:abstractNumId w:val="6"/>
  </w:num>
  <w:num w:numId="12">
    <w:abstractNumId w:val="10"/>
  </w:num>
  <w:num w:numId="13">
    <w:abstractNumId w:val="7"/>
  </w:num>
  <w:num w:numId="14">
    <w:abstractNumId w:val="8"/>
  </w:num>
  <w:num w:numId="15">
    <w:abstractNumId w:val="5"/>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B9"/>
    <w:rsid w:val="0029559D"/>
    <w:rsid w:val="00412755"/>
    <w:rsid w:val="00517130"/>
    <w:rsid w:val="006211D6"/>
    <w:rsid w:val="007D56B9"/>
    <w:rsid w:val="007E6404"/>
    <w:rsid w:val="008C7400"/>
    <w:rsid w:val="00A92211"/>
    <w:rsid w:val="00C05542"/>
    <w:rsid w:val="00D658EE"/>
    <w:rsid w:val="00EF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4DB60"/>
  <w15:chartTrackingRefBased/>
  <w15:docId w15:val="{FA68A594-1A06-4A08-83FB-E3A227E5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56B9"/>
    <w:pPr>
      <w:ind w:firstLineChars="200" w:firstLine="420"/>
    </w:pPr>
  </w:style>
  <w:style w:type="paragraph" w:customStyle="1" w:styleId="1">
    <w:name w:val="标题1"/>
    <w:basedOn w:val="a"/>
    <w:rsid w:val="007D56B9"/>
    <w:pPr>
      <w:widowControl/>
      <w:spacing w:before="100" w:beforeAutospacing="1" w:after="100" w:afterAutospacing="1"/>
      <w:jc w:val="left"/>
    </w:pPr>
    <w:rPr>
      <w:rFonts w:ascii="宋体" w:eastAsia="宋体" w:hAnsi="宋体" w:cs="宋体"/>
      <w:kern w:val="0"/>
      <w:sz w:val="24"/>
      <w:szCs w:val="24"/>
    </w:rPr>
  </w:style>
  <w:style w:type="character" w:customStyle="1" w:styleId="titlespan">
    <w:name w:val="titlespan"/>
    <w:basedOn w:val="a0"/>
    <w:rsid w:val="007D56B9"/>
  </w:style>
  <w:style w:type="paragraph" w:styleId="a4">
    <w:name w:val="header"/>
    <w:basedOn w:val="a"/>
    <w:link w:val="a5"/>
    <w:uiPriority w:val="99"/>
    <w:unhideWhenUsed/>
    <w:rsid w:val="00EF1C8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F1C8D"/>
    <w:rPr>
      <w:sz w:val="18"/>
      <w:szCs w:val="18"/>
    </w:rPr>
  </w:style>
  <w:style w:type="paragraph" w:styleId="a6">
    <w:name w:val="footer"/>
    <w:basedOn w:val="a"/>
    <w:link w:val="a7"/>
    <w:uiPriority w:val="99"/>
    <w:unhideWhenUsed/>
    <w:rsid w:val="00EF1C8D"/>
    <w:pPr>
      <w:tabs>
        <w:tab w:val="center" w:pos="4153"/>
        <w:tab w:val="right" w:pos="8306"/>
      </w:tabs>
      <w:snapToGrid w:val="0"/>
      <w:jc w:val="left"/>
    </w:pPr>
    <w:rPr>
      <w:sz w:val="18"/>
      <w:szCs w:val="18"/>
    </w:rPr>
  </w:style>
  <w:style w:type="character" w:customStyle="1" w:styleId="a7">
    <w:name w:val="页脚 字符"/>
    <w:basedOn w:val="a0"/>
    <w:link w:val="a6"/>
    <w:uiPriority w:val="99"/>
    <w:rsid w:val="00EF1C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049782">
      <w:bodyDiv w:val="1"/>
      <w:marLeft w:val="0"/>
      <w:marRight w:val="0"/>
      <w:marTop w:val="0"/>
      <w:marBottom w:val="0"/>
      <w:divBdr>
        <w:top w:val="none" w:sz="0" w:space="0" w:color="auto"/>
        <w:left w:val="none" w:sz="0" w:space="0" w:color="auto"/>
        <w:bottom w:val="none" w:sz="0" w:space="0" w:color="auto"/>
        <w:right w:val="none" w:sz="0" w:space="0" w:color="auto"/>
      </w:divBdr>
    </w:div>
    <w:div w:id="908274345">
      <w:bodyDiv w:val="1"/>
      <w:marLeft w:val="0"/>
      <w:marRight w:val="0"/>
      <w:marTop w:val="0"/>
      <w:marBottom w:val="0"/>
      <w:divBdr>
        <w:top w:val="none" w:sz="0" w:space="0" w:color="auto"/>
        <w:left w:val="none" w:sz="0" w:space="0" w:color="auto"/>
        <w:bottom w:val="none" w:sz="0" w:space="0" w:color="auto"/>
        <w:right w:val="none" w:sz="0" w:space="0" w:color="auto"/>
      </w:divBdr>
    </w:div>
    <w:div w:id="1737705418">
      <w:bodyDiv w:val="1"/>
      <w:marLeft w:val="0"/>
      <w:marRight w:val="0"/>
      <w:marTop w:val="0"/>
      <w:marBottom w:val="0"/>
      <w:divBdr>
        <w:top w:val="none" w:sz="0" w:space="0" w:color="auto"/>
        <w:left w:val="none" w:sz="0" w:space="0" w:color="auto"/>
        <w:bottom w:val="none" w:sz="0" w:space="0" w:color="auto"/>
        <w:right w:val="none" w:sz="0" w:space="0" w:color="auto"/>
      </w:divBdr>
    </w:div>
    <w:div w:id="210352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715 octopus</dc:creator>
  <cp:keywords/>
  <dc:description/>
  <cp:lastModifiedBy>xu shen</cp:lastModifiedBy>
  <cp:revision>8</cp:revision>
  <dcterms:created xsi:type="dcterms:W3CDTF">2020-12-15T22:54:00Z</dcterms:created>
  <dcterms:modified xsi:type="dcterms:W3CDTF">2021-02-09T11:59:00Z</dcterms:modified>
</cp:coreProperties>
</file>